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45E" w:rsidRPr="006E48D1" w:rsidRDefault="0050045E" w:rsidP="006B0D03">
      <w:pPr>
        <w:spacing w:beforeLines="60" w:before="144" w:afterLines="60" w:after="144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48D1">
        <w:rPr>
          <w:rFonts w:ascii="Times New Roman" w:hAnsi="Times New Roman"/>
          <w:b/>
          <w:color w:val="000000"/>
          <w:sz w:val="24"/>
          <w:szCs w:val="24"/>
        </w:rPr>
        <w:t>СРАВНИТЕЛЬНАЯ ТАБЛИЦА</w:t>
      </w:r>
    </w:p>
    <w:p w:rsidR="0050045E" w:rsidRPr="006E48D1" w:rsidRDefault="0050045E" w:rsidP="006B0D03">
      <w:pPr>
        <w:spacing w:after="0" w:line="240" w:lineRule="auto"/>
        <w:jc w:val="center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6E48D1">
        <w:rPr>
          <w:rFonts w:ascii="Times New Roman" w:hAnsi="Times New Roman"/>
          <w:b/>
          <w:color w:val="000000"/>
          <w:sz w:val="24"/>
          <w:szCs w:val="24"/>
        </w:rPr>
        <w:t xml:space="preserve">к проекту постановления </w:t>
      </w:r>
      <w:r w:rsidR="004A70CB" w:rsidRPr="006E48D1">
        <w:rPr>
          <w:rFonts w:ascii="Times New Roman" w:hAnsi="Times New Roman"/>
          <w:b/>
          <w:color w:val="000000"/>
          <w:sz w:val="24"/>
          <w:szCs w:val="24"/>
        </w:rPr>
        <w:t>Кабинета Министров Кыргызской Республики</w:t>
      </w:r>
      <w:r w:rsidRPr="006E48D1">
        <w:rPr>
          <w:rFonts w:ascii="Times New Roman" w:hAnsi="Times New Roman"/>
          <w:b/>
          <w:color w:val="000000"/>
          <w:sz w:val="24"/>
          <w:szCs w:val="24"/>
        </w:rPr>
        <w:t xml:space="preserve"> «О внесении изменений в постановление </w:t>
      </w:r>
      <w:r w:rsidR="00C60F1C" w:rsidRPr="006E48D1">
        <w:rPr>
          <w:rFonts w:ascii="Times New Roman" w:hAnsi="Times New Roman"/>
          <w:b/>
          <w:color w:val="000000"/>
          <w:sz w:val="24"/>
          <w:szCs w:val="24"/>
        </w:rPr>
        <w:t>Правительства</w:t>
      </w:r>
      <w:r w:rsidR="004A70CB" w:rsidRPr="006E48D1">
        <w:rPr>
          <w:rFonts w:ascii="Times New Roman" w:hAnsi="Times New Roman"/>
          <w:b/>
          <w:color w:val="000000"/>
          <w:sz w:val="24"/>
          <w:szCs w:val="24"/>
        </w:rPr>
        <w:t xml:space="preserve"> Кыргызской Республики</w:t>
      </w:r>
      <w:r w:rsidR="004A70CB" w:rsidRPr="006E48D1">
        <w:rPr>
          <w:rFonts w:ascii="Times New Roman" w:hAnsi="Times New Roman"/>
          <w:b/>
          <w:color w:val="000000"/>
          <w:sz w:val="24"/>
          <w:szCs w:val="24"/>
          <w:lang w:val="ky-KG"/>
        </w:rPr>
        <w:t xml:space="preserve"> </w:t>
      </w:r>
      <w:r w:rsidRPr="006E48D1">
        <w:rPr>
          <w:rFonts w:ascii="Times New Roman" w:hAnsi="Times New Roman"/>
          <w:b/>
          <w:color w:val="000000"/>
          <w:sz w:val="24"/>
          <w:szCs w:val="24"/>
        </w:rPr>
        <w:t>от 14 января 2015 года № 6 «Об утверждении Базового реестра муниципальных услуг, предоставляемых органами местного самоуправления Кыргызской Республики»</w:t>
      </w:r>
    </w:p>
    <w:p w:rsidR="0050045E" w:rsidRPr="006E48D1" w:rsidRDefault="0050045E" w:rsidP="006B0D03">
      <w:pPr>
        <w:pStyle w:val="tkRekvizit"/>
        <w:spacing w:before="0" w:after="0" w:line="240" w:lineRule="auto"/>
        <w:rPr>
          <w:rFonts w:ascii="Times New Roman" w:eastAsia="Calibri" w:hAnsi="Times New Roman" w:cs="Times New Roman"/>
          <w:b/>
          <w:i w:val="0"/>
          <w:iCs w:val="0"/>
          <w:color w:val="000000"/>
          <w:sz w:val="24"/>
          <w:szCs w:val="24"/>
          <w:lang w:eastAsia="en-US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943"/>
        <w:gridCol w:w="6943"/>
      </w:tblGrid>
      <w:tr w:rsidR="0050045E" w:rsidRPr="006E48D1" w:rsidTr="001B38A4">
        <w:trPr>
          <w:jc w:val="center"/>
        </w:trPr>
        <w:tc>
          <w:tcPr>
            <w:tcW w:w="426" w:type="dxa"/>
          </w:tcPr>
          <w:p w:rsidR="0050045E" w:rsidRPr="006E48D1" w:rsidRDefault="0050045E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8D1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943" w:type="dxa"/>
          </w:tcPr>
          <w:p w:rsidR="0050045E" w:rsidRPr="006E48D1" w:rsidRDefault="0050045E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48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Действующая редакция</w:t>
            </w:r>
          </w:p>
        </w:tc>
        <w:tc>
          <w:tcPr>
            <w:tcW w:w="6943" w:type="dxa"/>
          </w:tcPr>
          <w:p w:rsidR="0050045E" w:rsidRPr="006E48D1" w:rsidRDefault="0050045E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48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Предлагаемая редакция</w:t>
            </w:r>
          </w:p>
        </w:tc>
      </w:tr>
      <w:tr w:rsidR="004D06C9" w:rsidRPr="006E48D1" w:rsidTr="001B38A4">
        <w:trPr>
          <w:jc w:val="center"/>
        </w:trPr>
        <w:tc>
          <w:tcPr>
            <w:tcW w:w="426" w:type="dxa"/>
          </w:tcPr>
          <w:p w:rsidR="004D06C9" w:rsidRPr="006E48D1" w:rsidRDefault="00E80744" w:rsidP="006B0D03">
            <w:pPr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3" w:type="dxa"/>
          </w:tcPr>
          <w:p w:rsidR="005719C7" w:rsidRPr="006E48D1" w:rsidRDefault="005719C7" w:rsidP="006B0D03">
            <w:pPr>
              <w:spacing w:beforeLines="60" w:before="144" w:afterLines="60" w:after="144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8D1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</w:p>
          <w:p w:rsidR="004D06C9" w:rsidRPr="006E48D1" w:rsidRDefault="00092349" w:rsidP="006B0D03">
            <w:pPr>
              <w:spacing w:beforeLines="60" w:before="144" w:afterLines="60" w:after="144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8D1">
              <w:rPr>
                <w:rFonts w:ascii="Times New Roman" w:hAnsi="Times New Roman"/>
                <w:color w:val="000000"/>
                <w:sz w:val="24"/>
                <w:szCs w:val="24"/>
              </w:rPr>
              <w:t>Базовый реестр муниципальных услуг, предоставляемых органами местного самоуправления Кыргызской Республики</w:t>
            </w:r>
          </w:p>
        </w:tc>
        <w:tc>
          <w:tcPr>
            <w:tcW w:w="6943" w:type="dxa"/>
          </w:tcPr>
          <w:p w:rsidR="005719C7" w:rsidRPr="006E48D1" w:rsidRDefault="005719C7" w:rsidP="006B0D03">
            <w:pPr>
              <w:spacing w:beforeLines="60" w:before="144" w:afterLines="60" w:after="144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8D1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</w:p>
          <w:p w:rsidR="004D06C9" w:rsidRPr="006E48D1" w:rsidRDefault="00092349" w:rsidP="006B0D03">
            <w:pPr>
              <w:spacing w:beforeLines="60" w:before="144" w:afterLines="60" w:after="144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8D1">
              <w:rPr>
                <w:rFonts w:ascii="Times New Roman" w:hAnsi="Times New Roman"/>
                <w:color w:val="000000"/>
                <w:sz w:val="24"/>
                <w:szCs w:val="24"/>
              </w:rPr>
              <w:t>Базовый реестр муниципальных услуг, предоставляемых органами местного самоуправления Кыргызской Республики</w:t>
            </w:r>
          </w:p>
        </w:tc>
      </w:tr>
      <w:tr w:rsidR="0050045E" w:rsidRPr="006E48D1" w:rsidTr="001B38A4">
        <w:trPr>
          <w:trHeight w:val="1412"/>
          <w:jc w:val="center"/>
        </w:trPr>
        <w:tc>
          <w:tcPr>
            <w:tcW w:w="426" w:type="dxa"/>
          </w:tcPr>
          <w:p w:rsidR="0050045E" w:rsidRPr="006E48D1" w:rsidRDefault="0050045E" w:rsidP="006B0D03">
            <w:pPr>
              <w:pStyle w:val="a4"/>
              <w:shd w:val="clear" w:color="auto" w:fill="FFFFFF"/>
              <w:spacing w:beforeLines="60" w:before="144" w:beforeAutospacing="0" w:afterLines="60" w:after="144" w:afterAutospacing="0"/>
              <w:jc w:val="center"/>
              <w:rPr>
                <w:rStyle w:val="a3"/>
              </w:rPr>
            </w:pPr>
          </w:p>
        </w:tc>
        <w:tc>
          <w:tcPr>
            <w:tcW w:w="6943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602"/>
              <w:gridCol w:w="1537"/>
              <w:gridCol w:w="1560"/>
              <w:gridCol w:w="1634"/>
            </w:tblGrid>
            <w:tr w:rsidR="00C06B9C" w:rsidRPr="006E48D1" w:rsidTr="003F56BC">
              <w:tc>
                <w:tcPr>
                  <w:tcW w:w="2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1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Наименование муниципальной услуги</w:t>
                  </w:r>
                </w:p>
              </w:tc>
              <w:tc>
                <w:tcPr>
                  <w:tcW w:w="11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Уполномоченный орган, ответственный за стандартизацию муниципальной услуги</w:t>
                  </w:r>
                </w:p>
              </w:tc>
              <w:tc>
                <w:tcPr>
                  <w:tcW w:w="11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Муниципальные учреждения, предоставляющие услуги</w:t>
                  </w:r>
                </w:p>
              </w:tc>
              <w:tc>
                <w:tcPr>
                  <w:tcW w:w="12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Условия предоставления муниципальной услуги</w:t>
                  </w: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br/>
                    <w:t>(платно/бесплатно)</w:t>
                  </w:r>
                </w:p>
              </w:tc>
            </w:tr>
            <w:tr w:rsidR="00C06B9C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3FA9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Выдача решения о наименовании и переименовании проспектов, аллей, площадей, городских и сельских парков, бульваров, </w:t>
                  </w: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улиц и переулков в населенном пункте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  <w:tr w:rsidR="00C06B9C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3FA9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Выдача справки с места жительства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  <w:tr w:rsidR="00C06B9C" w:rsidRPr="006E48D1" w:rsidTr="003F56BC">
              <w:trPr>
                <w:trHeight w:val="1053"/>
              </w:trPr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Выдача справки о составе семьи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  <w:tr w:rsidR="007A6FA3" w:rsidRPr="006E48D1" w:rsidTr="003F56BC">
              <w:trPr>
                <w:trHeight w:val="1688"/>
              </w:trPr>
              <w:tc>
                <w:tcPr>
                  <w:tcW w:w="279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Выдача справки о наличии крупного рогатого скота</w:t>
                  </w:r>
                </w:p>
                <w:p w:rsidR="00D552C2" w:rsidRDefault="00D552C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552C2" w:rsidRDefault="00D552C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552C2" w:rsidRDefault="00D552C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176B6A" w:rsidRPr="006E48D1" w:rsidRDefault="00176B6A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  <w:tr w:rsidR="007A6FA3" w:rsidRPr="006E48D1" w:rsidTr="003F56BC">
              <w:tc>
                <w:tcPr>
                  <w:tcW w:w="279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9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E3FA9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Выдача справки о наличии мелкого рогатого скота</w:t>
                  </w:r>
                </w:p>
                <w:p w:rsidR="00D552C2" w:rsidRDefault="00D552C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552C2" w:rsidRDefault="00D552C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552C2" w:rsidRPr="006E48D1" w:rsidRDefault="00D552C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A6FA3" w:rsidRPr="006E48D1" w:rsidRDefault="007A6FA3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52C2" w:rsidRPr="006E48D1" w:rsidRDefault="00814CF6" w:rsidP="00BC0F96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постановке на учет граждан, нуждающихся в улучшении жилищных условий, либо об отказе в постановке на учет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предоставлении в собственность гражданам Кыргызской Республики жилого помещения, находящегося в муниципальной собственности, либо об отказе в предоставлении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предоставлении в срочное пользование физическим и юридическим лицам жилого помещения, находящегося в муниципальной собственности, либо об отказе в предоставлении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решения о постановке граждан в очередь в качестве нуждающихся в выделении земельного участка под индивидуальное жилищное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строительство, либо об отказе в постановке граждан в очередь</w:t>
                  </w:r>
                </w:p>
                <w:p w:rsidR="00100179" w:rsidRPr="006E48D1" w:rsidRDefault="00100179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ind w:left="-30" w:right="-7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3C0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предоставлении земельного участка под индивидуальное жилищное строительство, либо отказ в предоставлении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ind w:left="-16" w:right="-7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решения о предоставлении физическим и/или юридическим лицам земельных участков, находящихся в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муниципальной собственности, в собственность, в срочное или бессрочное пользование, либо об отказе в предоставлении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ind w:left="-158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решения о предоставлении физическим и юридическим лицам (путем приватизации) нежилых помещений и объектов недвижимости, находящихся в муниципальной собственности, либо об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отказе в предоставлении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ind w:left="-158" w:right="-72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предоставлении физическим и юридическим лицам во временное пользование (аренду) нежилых помещений и объектов недвижимости, находящихся в муниципальной собственности, либо об отказе в предоставлении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5D215E" w:rsidRPr="006E48D1" w:rsidTr="003F56BC">
              <w:tc>
                <w:tcPr>
                  <w:tcW w:w="2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ind w:left="-16" w:right="-8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справки о выделении места на кладбище для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захоронения умершего жителя (члена местного сообщества) на территории соответствующей административно-территориальной единицы</w:t>
                  </w:r>
                </w:p>
              </w:tc>
              <w:tc>
                <w:tcPr>
                  <w:tcW w:w="11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ГАМСУМО</w:t>
                  </w:r>
                </w:p>
              </w:tc>
              <w:tc>
                <w:tcPr>
                  <w:tcW w:w="11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2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14CF6" w:rsidRPr="006E48D1" w:rsidRDefault="00814CF6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</w:tbl>
          <w:p w:rsidR="0050045E" w:rsidRPr="006E48D1" w:rsidRDefault="0050045E" w:rsidP="006B0D0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3" w:type="dxa"/>
          </w:tcPr>
          <w:tbl>
            <w:tblPr>
              <w:tblW w:w="669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4"/>
              <w:gridCol w:w="1620"/>
              <w:gridCol w:w="1579"/>
              <w:gridCol w:w="1480"/>
              <w:gridCol w:w="1435"/>
            </w:tblGrid>
            <w:tr w:rsidR="0050045E" w:rsidRPr="006E48D1" w:rsidTr="00D552C2">
              <w:tc>
                <w:tcPr>
                  <w:tcW w:w="43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120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Наименование муниципальной услуги</w:t>
                  </w:r>
                </w:p>
              </w:tc>
              <w:tc>
                <w:tcPr>
                  <w:tcW w:w="11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Уполномоченный орган, ответственный за стандартизацию муниципальной услуги</w:t>
                  </w:r>
                </w:p>
              </w:tc>
              <w:tc>
                <w:tcPr>
                  <w:tcW w:w="110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Муниципальные учреждения, предоставляющие услуги</w:t>
                  </w:r>
                </w:p>
              </w:tc>
              <w:tc>
                <w:tcPr>
                  <w:tcW w:w="107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Условия предоставления муниципальной услуги</w:t>
                  </w:r>
                  <w:r w:rsidRPr="006E48D1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br/>
                    <w:t>(платно/бесплатно)</w:t>
                  </w:r>
                </w:p>
              </w:tc>
            </w:tr>
            <w:tr w:rsidR="0050045E" w:rsidRPr="006E48D1" w:rsidTr="00176B6A">
              <w:trPr>
                <w:trHeight w:val="1099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B6353" w:rsidRPr="006E48D1" w:rsidRDefault="005742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Признать утратившим</w:t>
                  </w:r>
                  <w:r w:rsidR="00D97881"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силу</w:t>
                  </w: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D6BD2" w:rsidRPr="006E48D1" w:rsidRDefault="00AD6BD2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0045E" w:rsidRPr="006E48D1" w:rsidRDefault="0050045E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7881" w:rsidRPr="006E48D1" w:rsidTr="00D552C2">
              <w:trPr>
                <w:trHeight w:val="1149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2F43" w:rsidRPr="0057425E" w:rsidRDefault="0057425E" w:rsidP="0057425E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Признать утратившим</w:t>
                  </w: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силу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7881" w:rsidRPr="006E48D1" w:rsidTr="00D552C2">
              <w:trPr>
                <w:trHeight w:val="967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52C2" w:rsidRPr="0057425E" w:rsidRDefault="0057425E" w:rsidP="0057425E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Признать утратившим</w:t>
                  </w:r>
                  <w:r w:rsidRPr="006E48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силу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97881" w:rsidRPr="006E48D1" w:rsidRDefault="00D97881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3A50" w:rsidRPr="006E48D1" w:rsidTr="00D552C2"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4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Выдача справки о наличии крупного рогатого скота</w:t>
                  </w:r>
                </w:p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  <w:tr w:rsidR="00A93A50" w:rsidRPr="006E48D1" w:rsidTr="00D552C2">
              <w:trPr>
                <w:trHeight w:val="1770"/>
              </w:trPr>
              <w:tc>
                <w:tcPr>
                  <w:tcW w:w="436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val="ky-KG" w:eastAsia="ru-RU"/>
                    </w:rPr>
                    <w:t>5</w:t>
                  </w:r>
                </w:p>
              </w:tc>
              <w:tc>
                <w:tcPr>
                  <w:tcW w:w="120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Выдача справки о наличии мелкого рогатого скота</w:t>
                  </w:r>
                </w:p>
              </w:tc>
              <w:tc>
                <w:tcPr>
                  <w:tcW w:w="117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МЭК</w:t>
                  </w:r>
                </w:p>
              </w:tc>
              <w:tc>
                <w:tcPr>
                  <w:tcW w:w="11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E48D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  <w:tr w:rsidR="00A93A50" w:rsidRPr="006E48D1" w:rsidTr="00D552C2">
              <w:trPr>
                <w:trHeight w:val="1770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6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BC0F96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решения о постановке на учет граждан, нуждающихся в улучшении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жилищных условий, либо об отказе в постановке на учет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3A50" w:rsidRPr="006E48D1" w:rsidRDefault="00A93A50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B87304" w:rsidRPr="006E48D1" w:rsidTr="00D552C2">
              <w:trPr>
                <w:trHeight w:val="674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7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предоставлении в собственность гражданам Кыргызской Республики жилого помещения, находящегося в муниципальной собственности, либо об отказе в предоставлении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B87304" w:rsidRPr="006E48D1" w:rsidTr="00D552C2">
              <w:trPr>
                <w:trHeight w:val="668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8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решения о предоставлении в срочное пользование физическим и юридическим лицам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жилого помещения, находящегося в муниципальной собственности, либо об отказе в предоставлении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B87304" w:rsidRPr="006E48D1" w:rsidTr="00100179">
              <w:trPr>
                <w:trHeight w:val="2092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9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постановке граждан в очередь в качестве нуждающихся в выделении земельного участка под индивидуальное жилищное строительство, либо об отказе в постановке граждан в очередь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B87304" w:rsidRPr="006E48D1" w:rsidTr="00D552C2">
              <w:trPr>
                <w:trHeight w:val="1531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10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предоставлении земельного участка под индивидуальное жилищное строительство, либо отказ в предоставлении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33795B" w:rsidRPr="006E48D1" w:rsidTr="00D552C2">
              <w:trPr>
                <w:trHeight w:val="1770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95B" w:rsidRPr="006E48D1" w:rsidRDefault="00712B95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11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E3F72" w:rsidRPr="006E48D1" w:rsidRDefault="0033795B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решения о предоставлении физическим и/или юридическим лицам земельных участков, находящихся в муниципальной собственности, в собственность, в срочное или бессрочное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пользование, либо об отказе в предоставлении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95B" w:rsidRPr="006E48D1" w:rsidRDefault="007120E0" w:rsidP="006B0D03">
                  <w:pPr>
                    <w:spacing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95B" w:rsidRPr="006E48D1" w:rsidRDefault="0033795B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795B" w:rsidRPr="006E48D1" w:rsidRDefault="0033795B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B87304" w:rsidRPr="006E48D1" w:rsidTr="00D67862">
              <w:trPr>
                <w:trHeight w:val="816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12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решения о предоставлении физическим и юридическим лицам (путем приватизации) нежилых помещений и объектов недвижимости, находящихся в муниципальной собственности, либо об отказе в предоставлении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7120E0" w:rsidP="007120E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  <w:tr w:rsidR="00B87304" w:rsidRPr="006E48D1" w:rsidTr="00D552C2">
              <w:trPr>
                <w:trHeight w:val="674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13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решения о предоставлении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физическим и юридическим лицам во временное пользование (аренду) нежилых помещений и объектов недвижимости, находящихся в муниципальной собственности, либо об отказе в предоставлении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7120E0" w:rsidP="006B0D0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Исполнительные органы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7304" w:rsidRPr="006E48D1" w:rsidRDefault="00B87304" w:rsidP="006B0D03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Бесплатно</w:t>
                  </w:r>
                </w:p>
              </w:tc>
            </w:tr>
            <w:tr w:rsidR="00D67862" w:rsidRPr="006E48D1" w:rsidTr="00D552C2">
              <w:trPr>
                <w:trHeight w:val="674"/>
              </w:trPr>
              <w:tc>
                <w:tcPr>
                  <w:tcW w:w="4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67862" w:rsidRPr="006E48D1" w:rsidRDefault="00D67862" w:rsidP="00D67862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14</w:t>
                  </w:r>
                </w:p>
              </w:tc>
              <w:tc>
                <w:tcPr>
                  <w:tcW w:w="1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67862" w:rsidRPr="006E48D1" w:rsidRDefault="00D67862" w:rsidP="00D67862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справки о выделении места на кладбище для захоронения умершего жителя (члена местного сообщества) на </w:t>
                  </w: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территории соответствующей административно-территориальной единицы</w:t>
                  </w:r>
                </w:p>
              </w:tc>
              <w:tc>
                <w:tcPr>
                  <w:tcW w:w="11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67862" w:rsidRPr="006E48D1" w:rsidRDefault="007120E0" w:rsidP="00D67862">
                  <w:pPr>
                    <w:spacing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МЭК</w:t>
                  </w:r>
                </w:p>
              </w:tc>
              <w:tc>
                <w:tcPr>
                  <w:tcW w:w="11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67862" w:rsidRPr="006E48D1" w:rsidRDefault="00D67862" w:rsidP="00D67862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Исполнительные органы МСУ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67862" w:rsidRPr="006E48D1" w:rsidRDefault="00D67862" w:rsidP="00D67862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Бесплатно</w:t>
                  </w:r>
                </w:p>
              </w:tc>
            </w:tr>
          </w:tbl>
          <w:p w:rsidR="0050045E" w:rsidRPr="006E48D1" w:rsidRDefault="0050045E" w:rsidP="006B0D0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011BB" w:rsidRDefault="003011BB" w:rsidP="00D552C2">
      <w:p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</w:p>
    <w:p w:rsidR="00477DEE" w:rsidRDefault="00477DEE" w:rsidP="00D552C2">
      <w:p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</w:p>
    <w:p w:rsidR="00477DEE" w:rsidRDefault="00477DEE" w:rsidP="00477DEE">
      <w:pPr>
        <w:spacing w:after="0" w:line="240" w:lineRule="auto"/>
        <w:ind w:left="142" w:firstLine="425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Министр экономики и коммерции </w:t>
      </w:r>
    </w:p>
    <w:p w:rsidR="00477DEE" w:rsidRPr="00D67862" w:rsidRDefault="00477DEE" w:rsidP="00477DEE">
      <w:pPr>
        <w:spacing w:after="0" w:line="240" w:lineRule="auto"/>
        <w:ind w:left="142" w:firstLine="42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Кыргызской Республики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Д.Дж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Амангельдиев</w:t>
      </w:r>
      <w:proofErr w:type="spellEnd"/>
    </w:p>
    <w:sectPr w:rsidR="00477DEE" w:rsidRPr="00D67862" w:rsidSect="006E040A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596" w:rsidRDefault="00EA1596" w:rsidP="003011BB">
      <w:pPr>
        <w:spacing w:after="0" w:line="240" w:lineRule="auto"/>
      </w:pPr>
      <w:r>
        <w:separator/>
      </w:r>
    </w:p>
  </w:endnote>
  <w:endnote w:type="continuationSeparator" w:id="0">
    <w:p w:rsidR="00EA1596" w:rsidRDefault="00EA1596" w:rsidP="0030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421721"/>
      <w:docPartObj>
        <w:docPartGallery w:val="Page Numbers (Bottom of Page)"/>
        <w:docPartUnique/>
      </w:docPartObj>
    </w:sdtPr>
    <w:sdtEndPr/>
    <w:sdtContent>
      <w:p w:rsidR="003011BB" w:rsidRDefault="003011BB" w:rsidP="003011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25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596" w:rsidRDefault="00EA1596" w:rsidP="003011BB">
      <w:pPr>
        <w:spacing w:after="0" w:line="240" w:lineRule="auto"/>
      </w:pPr>
      <w:r>
        <w:separator/>
      </w:r>
    </w:p>
  </w:footnote>
  <w:footnote w:type="continuationSeparator" w:id="0">
    <w:p w:rsidR="00EA1596" w:rsidRDefault="00EA1596" w:rsidP="003011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5E"/>
    <w:rsid w:val="00010398"/>
    <w:rsid w:val="00026F27"/>
    <w:rsid w:val="00035470"/>
    <w:rsid w:val="00092349"/>
    <w:rsid w:val="000E5DFC"/>
    <w:rsid w:val="00100179"/>
    <w:rsid w:val="0012238E"/>
    <w:rsid w:val="00176B6A"/>
    <w:rsid w:val="001A50CF"/>
    <w:rsid w:val="001B38A4"/>
    <w:rsid w:val="001B6353"/>
    <w:rsid w:val="001C3264"/>
    <w:rsid w:val="001D6FB6"/>
    <w:rsid w:val="002048D6"/>
    <w:rsid w:val="00224D3A"/>
    <w:rsid w:val="00253DE2"/>
    <w:rsid w:val="00284383"/>
    <w:rsid w:val="002875F5"/>
    <w:rsid w:val="002A20A2"/>
    <w:rsid w:val="002F3DCC"/>
    <w:rsid w:val="003011BB"/>
    <w:rsid w:val="003169C4"/>
    <w:rsid w:val="0033795B"/>
    <w:rsid w:val="003546A8"/>
    <w:rsid w:val="0035694D"/>
    <w:rsid w:val="00372F43"/>
    <w:rsid w:val="003A253C"/>
    <w:rsid w:val="003D4E2C"/>
    <w:rsid w:val="003F3808"/>
    <w:rsid w:val="003F56BC"/>
    <w:rsid w:val="004122F4"/>
    <w:rsid w:val="00421E29"/>
    <w:rsid w:val="00471918"/>
    <w:rsid w:val="00477DEE"/>
    <w:rsid w:val="00483274"/>
    <w:rsid w:val="004A70CB"/>
    <w:rsid w:val="004D06C9"/>
    <w:rsid w:val="004E1B98"/>
    <w:rsid w:val="0050045E"/>
    <w:rsid w:val="00553EE8"/>
    <w:rsid w:val="005719C7"/>
    <w:rsid w:val="00573AB9"/>
    <w:rsid w:val="0057425E"/>
    <w:rsid w:val="005821E5"/>
    <w:rsid w:val="00591BD6"/>
    <w:rsid w:val="005B113F"/>
    <w:rsid w:val="005D215E"/>
    <w:rsid w:val="005E26D2"/>
    <w:rsid w:val="005E461F"/>
    <w:rsid w:val="00600B5F"/>
    <w:rsid w:val="006302B1"/>
    <w:rsid w:val="00673191"/>
    <w:rsid w:val="006B0D03"/>
    <w:rsid w:val="006C40B4"/>
    <w:rsid w:val="006E040A"/>
    <w:rsid w:val="006E3F72"/>
    <w:rsid w:val="006E48D1"/>
    <w:rsid w:val="00702497"/>
    <w:rsid w:val="00703D43"/>
    <w:rsid w:val="007120E0"/>
    <w:rsid w:val="00712B95"/>
    <w:rsid w:val="00731A44"/>
    <w:rsid w:val="0078169A"/>
    <w:rsid w:val="00797D4E"/>
    <w:rsid w:val="007A0EEA"/>
    <w:rsid w:val="007A6FA3"/>
    <w:rsid w:val="007B0EAF"/>
    <w:rsid w:val="007F7BF0"/>
    <w:rsid w:val="00814CF6"/>
    <w:rsid w:val="00860C98"/>
    <w:rsid w:val="008E5330"/>
    <w:rsid w:val="00944682"/>
    <w:rsid w:val="009F3C06"/>
    <w:rsid w:val="00A93A50"/>
    <w:rsid w:val="00AC6360"/>
    <w:rsid w:val="00AD2FCD"/>
    <w:rsid w:val="00AD6BD2"/>
    <w:rsid w:val="00AE3FA9"/>
    <w:rsid w:val="00AE516B"/>
    <w:rsid w:val="00B02DBA"/>
    <w:rsid w:val="00B87304"/>
    <w:rsid w:val="00BC0F96"/>
    <w:rsid w:val="00BF0630"/>
    <w:rsid w:val="00C01758"/>
    <w:rsid w:val="00C06B9C"/>
    <w:rsid w:val="00C60F1C"/>
    <w:rsid w:val="00CB55AB"/>
    <w:rsid w:val="00CD3FF1"/>
    <w:rsid w:val="00CF2513"/>
    <w:rsid w:val="00D11A48"/>
    <w:rsid w:val="00D47D14"/>
    <w:rsid w:val="00D552C2"/>
    <w:rsid w:val="00D67862"/>
    <w:rsid w:val="00D97881"/>
    <w:rsid w:val="00DB595F"/>
    <w:rsid w:val="00DE65DE"/>
    <w:rsid w:val="00DF7E1E"/>
    <w:rsid w:val="00E20AE5"/>
    <w:rsid w:val="00E368A6"/>
    <w:rsid w:val="00E80744"/>
    <w:rsid w:val="00EA1596"/>
    <w:rsid w:val="00EC0821"/>
    <w:rsid w:val="00EC47DE"/>
    <w:rsid w:val="00EF5460"/>
    <w:rsid w:val="00F14FD2"/>
    <w:rsid w:val="00F9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0045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045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Strong"/>
    <w:uiPriority w:val="22"/>
    <w:qFormat/>
    <w:rsid w:val="0050045E"/>
    <w:rPr>
      <w:b/>
      <w:bCs/>
    </w:rPr>
  </w:style>
  <w:style w:type="paragraph" w:styleId="a4">
    <w:name w:val="Normal (Web)"/>
    <w:basedOn w:val="a"/>
    <w:uiPriority w:val="99"/>
    <w:unhideWhenUsed/>
    <w:rsid w:val="00500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0045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0045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26D2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2A20A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11B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11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0045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045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Strong"/>
    <w:uiPriority w:val="22"/>
    <w:qFormat/>
    <w:rsid w:val="0050045E"/>
    <w:rPr>
      <w:b/>
      <w:bCs/>
    </w:rPr>
  </w:style>
  <w:style w:type="paragraph" w:styleId="a4">
    <w:name w:val="Normal (Web)"/>
    <w:basedOn w:val="a"/>
    <w:uiPriority w:val="99"/>
    <w:unhideWhenUsed/>
    <w:rsid w:val="00500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0045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0045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26D2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2A20A2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11B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01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11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CB486-7399-4F51-9D43-6CC550B7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8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</dc:creator>
  <cp:keywords/>
  <dc:description/>
  <cp:lastModifiedBy>Гульнура Ч. Мамбетова</cp:lastModifiedBy>
  <cp:revision>391</cp:revision>
  <cp:lastPrinted>2022-03-10T03:56:00Z</cp:lastPrinted>
  <dcterms:created xsi:type="dcterms:W3CDTF">2020-05-27T08:12:00Z</dcterms:created>
  <dcterms:modified xsi:type="dcterms:W3CDTF">2022-03-10T03:57:00Z</dcterms:modified>
</cp:coreProperties>
</file>